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D2" w:rsidRPr="00372AD2" w:rsidRDefault="00372AD2" w:rsidP="00851B08">
      <w:pPr>
        <w:shd w:val="clear" w:color="auto" w:fill="FFFFFF"/>
        <w:spacing w:before="100" w:beforeAutospacing="1" w:after="100" w:afterAutospacing="1" w:line="385" w:lineRule="atLeast"/>
        <w:jc w:val="center"/>
        <w:outlineLvl w:val="0"/>
        <w:rPr>
          <w:rFonts w:ascii="OpenSans" w:eastAsia="Times New Roman" w:hAnsi="OpenSans" w:cs="Times New Roman"/>
          <w:b/>
          <w:bCs/>
          <w:color w:val="565656"/>
          <w:kern w:val="36"/>
          <w:sz w:val="48"/>
          <w:szCs w:val="48"/>
          <w:lang w:eastAsia="ru-RU"/>
        </w:rPr>
      </w:pPr>
      <w:r w:rsidRPr="00372AD2">
        <w:rPr>
          <w:rFonts w:ascii="OpenSans" w:eastAsia="Times New Roman" w:hAnsi="OpenSans" w:cs="Times New Roman"/>
          <w:b/>
          <w:bCs/>
          <w:color w:val="565656"/>
          <w:kern w:val="36"/>
          <w:sz w:val="48"/>
          <w:szCs w:val="48"/>
          <w:lang w:eastAsia="ru-RU"/>
        </w:rPr>
        <w:t>Политика приватности (конфиденциальности)</w:t>
      </w:r>
    </w:p>
    <w:p w:rsidR="00372AD2" w:rsidRPr="00372AD2" w:rsidRDefault="00372AD2" w:rsidP="0085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AD2" w:rsidRPr="00372AD2" w:rsidRDefault="00851B08" w:rsidP="0085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55pt" o:hralign="center" o:hrstd="t" o:hrnoshade="t" o:hr="t" fillcolor="#555" stroked="f"/>
        </w:pict>
      </w:r>
    </w:p>
    <w:p w:rsidR="00851B08" w:rsidRDefault="00372AD2" w:rsidP="00851B08">
      <w:pPr>
        <w:jc w:val="both"/>
        <w:rPr>
          <w:rFonts w:ascii="OpenSans" w:eastAsia="Times New Roman" w:hAnsi="OpenSans" w:cs="Times New Roman"/>
          <w:color w:val="565656"/>
          <w:sz w:val="24"/>
          <w:szCs w:val="24"/>
          <w:lang w:eastAsia="ru-RU"/>
        </w:rPr>
      </w:pPr>
      <w:r w:rsidRPr="00372AD2">
        <w:rPr>
          <w:rFonts w:ascii="OpenSans" w:eastAsia="Times New Roman" w:hAnsi="OpenSans" w:cs="Times New Roman"/>
          <w:color w:val="565656"/>
          <w:sz w:val="15"/>
          <w:szCs w:val="15"/>
          <w:lang w:eastAsia="ru-RU"/>
        </w:rPr>
        <w:br/>
      </w:r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>Любая информация, переданная Сторонами друг другу при пользовании ресурсами Сайта, является конфиденциальной информацией.</w:t>
      </w:r>
      <w:r w:rsidRPr="00851B08">
        <w:rPr>
          <w:rFonts w:ascii="OpenSans" w:eastAsia="Times New Roman" w:hAnsi="OpenSans" w:cs="Times New Roman"/>
          <w:color w:val="565656"/>
          <w:sz w:val="24"/>
          <w:szCs w:val="24"/>
          <w:lang w:eastAsia="ru-RU"/>
        </w:rPr>
        <w:t> </w:t>
      </w:r>
    </w:p>
    <w:p w:rsidR="00851B08" w:rsidRPr="00851B08" w:rsidRDefault="00372AD2" w:rsidP="00851B08">
      <w:pPr>
        <w:jc w:val="both"/>
        <w:rPr>
          <w:rFonts w:ascii="OpenSans" w:eastAsia="Times New Roman" w:hAnsi="OpenSans" w:cs="Times New Roman"/>
          <w:color w:val="565656"/>
          <w:sz w:val="24"/>
          <w:szCs w:val="24"/>
          <w:lang w:eastAsia="ru-RU"/>
        </w:rPr>
      </w:pPr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>Пользователь дает разрешение Администрации Сайта на сбор, обработку и хранение своих личных персональных данных, а также на рассылку текстовой и графической информации рекламного характера.</w:t>
      </w:r>
      <w:r w:rsidRPr="00851B08">
        <w:rPr>
          <w:rFonts w:ascii="OpenSans" w:eastAsia="Times New Roman" w:hAnsi="OpenSans" w:cs="Times New Roman"/>
          <w:color w:val="565656"/>
          <w:sz w:val="24"/>
          <w:szCs w:val="24"/>
          <w:lang w:eastAsia="ru-RU"/>
        </w:rPr>
        <w:t> </w:t>
      </w:r>
    </w:p>
    <w:p w:rsidR="00851B08" w:rsidRPr="00851B08" w:rsidRDefault="00372AD2" w:rsidP="00851B08">
      <w:pPr>
        <w:jc w:val="both"/>
        <w:rPr>
          <w:rFonts w:ascii="OpenSans" w:eastAsia="Times New Roman" w:hAnsi="OpenSans" w:cs="Times New Roman"/>
          <w:color w:val="565656"/>
          <w:sz w:val="24"/>
          <w:szCs w:val="24"/>
          <w:lang w:eastAsia="ru-RU"/>
        </w:rPr>
      </w:pPr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 xml:space="preserve">Стороны обязуются соблюдать данное соглашение, регламентирующее </w:t>
      </w:r>
      <w:r w:rsidR="00851B08"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>правоотношения,</w:t>
      </w:r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 xml:space="preserve"> связанные с установлением, изменением и прекращением режима конфиденциальности в отношении личной информации Сторон и не разглашать конфиденциальную информацию третьим лицам.</w:t>
      </w:r>
      <w:r w:rsidRPr="00851B08">
        <w:rPr>
          <w:rFonts w:ascii="OpenSans" w:eastAsia="Times New Roman" w:hAnsi="OpenSans" w:cs="Times New Roman"/>
          <w:color w:val="565656"/>
          <w:sz w:val="24"/>
          <w:szCs w:val="24"/>
          <w:lang w:eastAsia="ru-RU"/>
        </w:rPr>
        <w:t> </w:t>
      </w:r>
    </w:p>
    <w:p w:rsidR="00851B08" w:rsidRPr="00851B08" w:rsidRDefault="00372AD2" w:rsidP="00851B08">
      <w:pPr>
        <w:jc w:val="both"/>
        <w:rPr>
          <w:rFonts w:ascii="OpenSans" w:eastAsia="Times New Roman" w:hAnsi="OpenSans" w:cs="Times New Roman"/>
          <w:color w:val="565656"/>
          <w:sz w:val="24"/>
          <w:szCs w:val="24"/>
          <w:lang w:eastAsia="ru-RU"/>
        </w:rPr>
      </w:pPr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>Администрация Сайта собирает два вида информации о Пользователе:</w:t>
      </w:r>
      <w:r w:rsidRPr="00851B08">
        <w:rPr>
          <w:rFonts w:ascii="OpenSans" w:eastAsia="Times New Roman" w:hAnsi="OpenSans" w:cs="Times New Roman"/>
          <w:color w:val="565656"/>
          <w:sz w:val="24"/>
          <w:szCs w:val="24"/>
          <w:lang w:eastAsia="ru-RU"/>
        </w:rPr>
        <w:t> </w:t>
      </w:r>
    </w:p>
    <w:p w:rsidR="00851B08" w:rsidRPr="00851B08" w:rsidRDefault="00372AD2" w:rsidP="00851B08">
      <w:pPr>
        <w:jc w:val="both"/>
        <w:rPr>
          <w:rFonts w:ascii="OpenSans" w:eastAsia="Times New Roman" w:hAnsi="OpenSans" w:cs="Times New Roman"/>
          <w:color w:val="565656"/>
          <w:sz w:val="24"/>
          <w:szCs w:val="24"/>
          <w:lang w:eastAsia="ru-RU"/>
        </w:rPr>
      </w:pPr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>— персональную информацию, которую Пользователь сознательно раскрыл Администрации Сайта в целях пользования ресурсами Сайта;</w:t>
      </w:r>
      <w:r w:rsidRPr="00851B08">
        <w:rPr>
          <w:rFonts w:ascii="OpenSans" w:eastAsia="Times New Roman" w:hAnsi="OpenSans" w:cs="Times New Roman"/>
          <w:color w:val="565656"/>
          <w:sz w:val="24"/>
          <w:szCs w:val="24"/>
          <w:lang w:eastAsia="ru-RU"/>
        </w:rPr>
        <w:t> </w:t>
      </w:r>
      <w:r w:rsidRPr="00851B08">
        <w:rPr>
          <w:rFonts w:ascii="OpenSans" w:eastAsia="Times New Roman" w:hAnsi="OpenSans" w:cs="Times New Roman"/>
          <w:color w:val="565656"/>
          <w:sz w:val="24"/>
          <w:szCs w:val="24"/>
          <w:lang w:eastAsia="ru-RU"/>
        </w:rPr>
        <w:br/>
      </w:r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>— техническую информацию, автоматически собираемую программным обеспечением Сайта во время его посещения. Во время посещения Пользователем Сайта службе поддержки автоматически становится доступной информация из стандартных журналов регистрации сервера (</w:t>
      </w:r>
      <w:proofErr w:type="spellStart"/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>server</w:t>
      </w:r>
      <w:proofErr w:type="spellEnd"/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>logs</w:t>
      </w:r>
      <w:proofErr w:type="spellEnd"/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>). Сюда входит IP-адрес компьютера Пользователя (или прокси-сервера, если он используется для выхода в интернет), имя интернет-провайдера, имя домена, тип браузера и операционной системы, информация о сайте, с которого Пользователь совершил переход на Сайт, страницах Сайта, которые посещает Пользователь, дате и времени этих посещений, файлах, которые Пользователь загружает. Эта информация анализируется программно в агрегированном (обезличенном) виде для анализа посещаемости Сайта, и используется при разработке предложений по его улучшению и развитию. Связь между IP-адресом и персональной информацией Пользователя никогда не раскрывается третьим лицам, за исключением тех случаев, когда это требуется законодательство страны, резидентом которой является Пользователь.</w:t>
      </w:r>
      <w:r w:rsidRPr="00851B08">
        <w:rPr>
          <w:rFonts w:ascii="OpenSans" w:eastAsia="Times New Roman" w:hAnsi="OpenSans" w:cs="Times New Roman"/>
          <w:color w:val="565656"/>
          <w:sz w:val="24"/>
          <w:szCs w:val="24"/>
          <w:lang w:eastAsia="ru-RU"/>
        </w:rPr>
        <w:t> </w:t>
      </w:r>
      <w:r w:rsidRPr="00851B08">
        <w:rPr>
          <w:rFonts w:ascii="OpenSans" w:eastAsia="Times New Roman" w:hAnsi="OpenSans" w:cs="Times New Roman"/>
          <w:color w:val="565656"/>
          <w:sz w:val="24"/>
          <w:szCs w:val="24"/>
          <w:lang w:eastAsia="ru-RU"/>
        </w:rPr>
        <w:br/>
      </w:r>
      <w:r w:rsidRPr="00851B08">
        <w:rPr>
          <w:rFonts w:ascii="OpenSans" w:eastAsia="Times New Roman" w:hAnsi="OpenSans" w:cs="Times New Roman"/>
          <w:color w:val="565656"/>
          <w:sz w:val="24"/>
          <w:szCs w:val="24"/>
          <w:lang w:eastAsia="ru-RU"/>
        </w:rPr>
        <w:br/>
      </w:r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 xml:space="preserve">Администрация Сайта очень серьезно относится к защите персональных данных Пользователя и никогда не предоставляет персональную информацию Пользователя кому бы то ни было, кроме случаев, когда этого прямо требует уполномоченный государственный орган (например, по письменному запросу суда). Вся персональная информация Пользователя </w:t>
      </w:r>
      <w:r w:rsidR="00851B08"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>используется</w:t>
      </w:r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 xml:space="preserve"> для связи с ним, для исполнения сделки, заключенной между Пользователями Сайта с помощью ресурсов Сайта, для анализа посещаемости Сайта, для разработки предложений по его улучшению и развитию и может быть раскрыта иным третьим лицам только с его разрешения.</w:t>
      </w:r>
      <w:r w:rsidRPr="00851B08">
        <w:rPr>
          <w:rFonts w:ascii="OpenSans" w:eastAsia="Times New Roman" w:hAnsi="OpenSans" w:cs="Times New Roman"/>
          <w:color w:val="565656"/>
          <w:sz w:val="24"/>
          <w:szCs w:val="24"/>
          <w:lang w:eastAsia="ru-RU"/>
        </w:rPr>
        <w:t> </w:t>
      </w:r>
    </w:p>
    <w:p w:rsidR="00851B08" w:rsidRPr="00851B08" w:rsidRDefault="00372AD2" w:rsidP="00851B08">
      <w:pPr>
        <w:jc w:val="both"/>
        <w:rPr>
          <w:rFonts w:ascii="OpenSans" w:eastAsia="Times New Roman" w:hAnsi="OpenSans" w:cs="Times New Roman"/>
          <w:color w:val="565656"/>
          <w:sz w:val="24"/>
          <w:szCs w:val="24"/>
          <w:lang w:eastAsia="ru-RU"/>
        </w:rPr>
      </w:pPr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 xml:space="preserve">Администрация Сайта осуществляет защиту персональной информации Пользователя, применяя общепринятые методы безопасности для обеспечения защиты информации от </w:t>
      </w:r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lastRenderedPageBreak/>
        <w:t>потери, искажения и несанкционированного распространения. Безопасность реализуется программными средствами сетевой защиты, процедурами проверки доступа, применением криптографических средств защиты информации, соблюдением политики конфиденциальности.</w:t>
      </w:r>
      <w:r w:rsidRPr="00851B08">
        <w:rPr>
          <w:rFonts w:ascii="OpenSans" w:eastAsia="Times New Roman" w:hAnsi="OpenSans" w:cs="Times New Roman"/>
          <w:color w:val="565656"/>
          <w:sz w:val="24"/>
          <w:szCs w:val="24"/>
          <w:lang w:eastAsia="ru-RU"/>
        </w:rPr>
        <w:t> </w:t>
      </w:r>
    </w:p>
    <w:p w:rsidR="00355CAB" w:rsidRPr="00851B08" w:rsidRDefault="00372AD2" w:rsidP="00851B08">
      <w:pPr>
        <w:jc w:val="both"/>
        <w:rPr>
          <w:sz w:val="24"/>
          <w:szCs w:val="24"/>
        </w:rPr>
      </w:pPr>
      <w:r w:rsidRPr="00851B08">
        <w:rPr>
          <w:rFonts w:ascii="OpenSans" w:eastAsia="Times New Roman" w:hAnsi="OpenSans" w:cs="Times New Roman"/>
          <w:color w:val="565656"/>
          <w:sz w:val="24"/>
          <w:szCs w:val="24"/>
          <w:lang w:eastAsia="ru-RU"/>
        </w:rPr>
        <w:br/>
      </w:r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 xml:space="preserve">На Сайте </w:t>
      </w:r>
      <w:r w:rsid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 xml:space="preserve">может быть </w:t>
      </w:r>
      <w:bookmarkStart w:id="0" w:name="_GoBack"/>
      <w:bookmarkEnd w:id="0"/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 xml:space="preserve">реализована технология идентификации пользователей, основанная на использовании файлов </w:t>
      </w:r>
      <w:proofErr w:type="spellStart"/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>cookies</w:t>
      </w:r>
      <w:proofErr w:type="spellEnd"/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>Cookies</w:t>
      </w:r>
      <w:proofErr w:type="spellEnd"/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 xml:space="preserve"> — это небольшие по размеру файлы, сохраняемые на компьютере Пользователя посредством веб-браузера. На компьютере, используемом Пользователем для доступа на Сайт, могут быть записаны файлы </w:t>
      </w:r>
      <w:proofErr w:type="spellStart"/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>cookies</w:t>
      </w:r>
      <w:proofErr w:type="spellEnd"/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 xml:space="preserve">, которые в дальнейшем будут использованы для автоматической авторизации, а также для сбора статистических данных, в частности о посещаемости Сайта. Администрация Сайта не сохраняет персональные данные или пароли в файлах </w:t>
      </w:r>
      <w:proofErr w:type="spellStart"/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>cookies</w:t>
      </w:r>
      <w:proofErr w:type="spellEnd"/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 xml:space="preserve">. Пользователь вправе запретить сохранение файлов </w:t>
      </w:r>
      <w:proofErr w:type="spellStart"/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>cookies</w:t>
      </w:r>
      <w:proofErr w:type="spellEnd"/>
      <w:r w:rsidRPr="00851B08">
        <w:rPr>
          <w:rFonts w:ascii="OpenSans" w:eastAsia="Times New Roman" w:hAnsi="OpenSans" w:cs="Times New Roman"/>
          <w:color w:val="565656"/>
          <w:sz w:val="24"/>
          <w:szCs w:val="24"/>
          <w:shd w:val="clear" w:color="auto" w:fill="FFFFFF"/>
          <w:lang w:eastAsia="ru-RU"/>
        </w:rPr>
        <w:t xml:space="preserve"> на компьютере, используемом для доступа к Сайту, соответствующим образом настроив свой браузер. При этом следует иметь в виду, что все сервисы, использующие данную технологию, могут оказаться недоступными.</w:t>
      </w:r>
    </w:p>
    <w:sectPr w:rsidR="00355CAB" w:rsidRPr="00851B08" w:rsidSect="0035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D2"/>
    <w:rsid w:val="00046266"/>
    <w:rsid w:val="00351E40"/>
    <w:rsid w:val="00355CAB"/>
    <w:rsid w:val="00372AD2"/>
    <w:rsid w:val="00851B08"/>
    <w:rsid w:val="00C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AA859-84F9-4037-AACB-F293B39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B0"/>
  </w:style>
  <w:style w:type="paragraph" w:styleId="1">
    <w:name w:val="heading 1"/>
    <w:basedOn w:val="a"/>
    <w:link w:val="10"/>
    <w:uiPriority w:val="9"/>
    <w:qFormat/>
    <w:rsid w:val="00372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7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Фуст</dc:creator>
  <cp:keywords/>
  <dc:description/>
  <cp:lastModifiedBy>Елена Мелентьева</cp:lastModifiedBy>
  <cp:revision>2</cp:revision>
  <dcterms:created xsi:type="dcterms:W3CDTF">2017-12-11T12:52:00Z</dcterms:created>
  <dcterms:modified xsi:type="dcterms:W3CDTF">2017-12-11T12:52:00Z</dcterms:modified>
</cp:coreProperties>
</file>